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1BF" w:rsidRPr="007921BF" w:rsidRDefault="007921BF" w:rsidP="004976E1">
      <w:pPr>
        <w:jc w:val="center"/>
        <w:rPr>
          <w:b/>
          <w:sz w:val="40"/>
        </w:rPr>
      </w:pPr>
      <w:r w:rsidRPr="007921BF">
        <w:rPr>
          <w:b/>
          <w:sz w:val="40"/>
          <w:highlight w:val="yellow"/>
        </w:rPr>
        <w:t>INTERNSHIP POSTING</w:t>
      </w:r>
    </w:p>
    <w:p w:rsidR="004976E1" w:rsidRDefault="004976E1" w:rsidP="004976E1">
      <w:pPr>
        <w:jc w:val="center"/>
      </w:pPr>
      <w:r w:rsidRPr="008E4712">
        <w:rPr>
          <w:b/>
          <w:noProof/>
          <w:sz w:val="36"/>
          <w:szCs w:val="36"/>
        </w:rPr>
        <w:drawing>
          <wp:inline distT="0" distB="0" distL="0" distR="0" wp14:anchorId="5FAD6716" wp14:editId="1A589E79">
            <wp:extent cx="781050" cy="781050"/>
            <wp:effectExtent l="0" t="0" r="0" b="0"/>
            <wp:docPr id="1" name="Picture 1" descr="\\soserver\user files\Albrecht\My Documents\Sheriff'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oserver\user files\Albrecht\My Documents\Sheriff's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6E1" w:rsidRPr="00985BD8" w:rsidRDefault="004976E1" w:rsidP="004976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BD8">
        <w:rPr>
          <w:rFonts w:ascii="Times New Roman" w:hAnsi="Times New Roman" w:cs="Times New Roman"/>
          <w:b/>
          <w:sz w:val="24"/>
          <w:szCs w:val="24"/>
        </w:rPr>
        <w:t>Tuscarawas County Sheriff’s Office</w:t>
      </w:r>
    </w:p>
    <w:p w:rsidR="004976E1" w:rsidRPr="004976E1" w:rsidRDefault="004976E1" w:rsidP="004976E1">
      <w:pPr>
        <w:jc w:val="center"/>
        <w:rPr>
          <w:b/>
          <w:i/>
        </w:rPr>
      </w:pPr>
      <w:r w:rsidRPr="004976E1">
        <w:rPr>
          <w:b/>
          <w:i/>
        </w:rPr>
        <w:t>Re-entry Intern</w:t>
      </w:r>
    </w:p>
    <w:p w:rsidR="004976E1" w:rsidRDefault="003E13F7">
      <w:r>
        <w:t>The re-entry program at the Tuscarawas County Jail is looking for a non-paid intern</w:t>
      </w:r>
      <w:r w:rsidR="007921BF">
        <w:t xml:space="preserve"> for the 202</w:t>
      </w:r>
      <w:r w:rsidR="003C49EA">
        <w:t>3 summer</w:t>
      </w:r>
      <w:r w:rsidR="007921BF">
        <w:t xml:space="preserve"> and/or 2023 </w:t>
      </w:r>
      <w:r w:rsidR="003C49EA">
        <w:t>fall</w:t>
      </w:r>
      <w:r w:rsidR="007921BF">
        <w:t xml:space="preserve"> semester</w:t>
      </w:r>
      <w:r w:rsidR="003C49EA">
        <w:t>(</w:t>
      </w:r>
      <w:r w:rsidR="007921BF">
        <w:t>s</w:t>
      </w:r>
      <w:r w:rsidR="003C49EA">
        <w:t>)</w:t>
      </w:r>
      <w:r>
        <w:t xml:space="preserve">. </w:t>
      </w:r>
      <w:r w:rsidR="004976E1">
        <w:t xml:space="preserve">You </w:t>
      </w:r>
      <w:r w:rsidR="003C49EA">
        <w:t>would</w:t>
      </w:r>
      <w:r w:rsidR="004976E1">
        <w:t xml:space="preserve"> be working under the </w:t>
      </w:r>
      <w:r>
        <w:t xml:space="preserve">direct </w:t>
      </w:r>
      <w:r w:rsidR="004976E1">
        <w:t>supervision of the Re-entry Coordinator</w:t>
      </w:r>
      <w:r>
        <w:t xml:space="preserve"> (</w:t>
      </w:r>
      <w:r w:rsidR="003C49EA">
        <w:t xml:space="preserve">who is a </w:t>
      </w:r>
      <w:r>
        <w:t xml:space="preserve">Master of Arts in Forensic Psychology) at the Tuscarawas County Jail, where you will learn about re-entry, work one-on-one with the incarcerated population (including those with mental illness and/or substance </w:t>
      </w:r>
      <w:r w:rsidR="00A12BAF">
        <w:t>use</w:t>
      </w:r>
      <w:r>
        <w:t xml:space="preserve"> issues), </w:t>
      </w:r>
      <w:r w:rsidR="003C49EA">
        <w:t xml:space="preserve">learn about the connection between crime and behavioral health, become familiar with the resources </w:t>
      </w:r>
      <w:r w:rsidR="00A12BAF">
        <w:t>across</w:t>
      </w:r>
      <w:r w:rsidR="003C49EA">
        <w:t xml:space="preserve"> the community, </w:t>
      </w:r>
      <w:r w:rsidR="007921BF">
        <w:t xml:space="preserve">and </w:t>
      </w:r>
      <w:r>
        <w:t xml:space="preserve">assist the Re-entry Coordinator with tasks to ultimately decrease the rates of recidivism in Tuscarawas County. The re-entry program is designed to provide resources and treatment options to individuals </w:t>
      </w:r>
      <w:r w:rsidR="007921BF">
        <w:t>who come into the</w:t>
      </w:r>
      <w:r w:rsidR="003C49EA">
        <w:t xml:space="preserve"> county</w:t>
      </w:r>
      <w:r w:rsidR="007921BF">
        <w:t xml:space="preserve"> jail, to promote their successful re-entry back into the community, and ultimately provide them support to not return to incarceration.</w:t>
      </w:r>
    </w:p>
    <w:p w:rsidR="004976E1" w:rsidRDefault="004976E1">
      <w:r w:rsidRPr="004976E1">
        <w:rPr>
          <w:b/>
          <w:highlight w:val="yellow"/>
        </w:rPr>
        <w:t>INTERN JOB RESPONSIBILITIES</w:t>
      </w:r>
      <w:r>
        <w:t>:</w:t>
      </w:r>
    </w:p>
    <w:p w:rsidR="00D301F7" w:rsidRDefault="00D301F7" w:rsidP="00D301F7">
      <w:pPr>
        <w:pStyle w:val="ListParagraph"/>
        <w:numPr>
          <w:ilvl w:val="0"/>
          <w:numId w:val="1"/>
        </w:numPr>
      </w:pPr>
      <w:r>
        <w:t xml:space="preserve">Respond to </w:t>
      </w:r>
      <w:r w:rsidR="003C49EA">
        <w:t>after-</w:t>
      </w:r>
      <w:r>
        <w:t>crisis situations, including individuals who report or are deemed suicidal</w:t>
      </w:r>
    </w:p>
    <w:p w:rsidR="00D301F7" w:rsidRDefault="00D301F7" w:rsidP="004976E1">
      <w:pPr>
        <w:pStyle w:val="ListParagraph"/>
        <w:numPr>
          <w:ilvl w:val="0"/>
          <w:numId w:val="1"/>
        </w:numPr>
      </w:pPr>
      <w:r>
        <w:t>Add inmates to the jail programming lists upon their request</w:t>
      </w:r>
      <w:bookmarkStart w:id="0" w:name="_GoBack"/>
      <w:bookmarkEnd w:id="0"/>
    </w:p>
    <w:p w:rsidR="00D301F7" w:rsidRDefault="00D301F7" w:rsidP="00D301F7">
      <w:pPr>
        <w:pStyle w:val="ListParagraph"/>
        <w:numPr>
          <w:ilvl w:val="0"/>
          <w:numId w:val="1"/>
        </w:numPr>
      </w:pPr>
      <w:r>
        <w:t>Maintai</w:t>
      </w:r>
      <w:r w:rsidR="0009191D">
        <w:t>n</w:t>
      </w:r>
      <w:r>
        <w:t xml:space="preserve"> jail programming lists</w:t>
      </w:r>
      <w:r w:rsidR="007921BF">
        <w:t>, by updating changes as needed</w:t>
      </w:r>
    </w:p>
    <w:p w:rsidR="003E13F7" w:rsidRDefault="003E13F7" w:rsidP="00D301F7">
      <w:pPr>
        <w:pStyle w:val="ListParagraph"/>
        <w:numPr>
          <w:ilvl w:val="0"/>
          <w:numId w:val="1"/>
        </w:numPr>
      </w:pPr>
      <w:r>
        <w:t xml:space="preserve">Provide </w:t>
      </w:r>
      <w:r w:rsidR="002A25C3">
        <w:t xml:space="preserve">criminogenic </w:t>
      </w:r>
      <w:r>
        <w:t>assessment forms to inmates upon their booking and their release</w:t>
      </w:r>
      <w:r w:rsidR="007921BF">
        <w:t>, and gather resources</w:t>
      </w:r>
      <w:r w:rsidR="002A25C3">
        <w:t xml:space="preserve"> and/or treatment options</w:t>
      </w:r>
      <w:r w:rsidR="007921BF">
        <w:t xml:space="preserve"> based on the outcome of the assessment forms</w:t>
      </w:r>
    </w:p>
    <w:p w:rsidR="003C49EA" w:rsidRDefault="007921BF" w:rsidP="003C49EA">
      <w:pPr>
        <w:pStyle w:val="ListParagraph"/>
        <w:numPr>
          <w:ilvl w:val="0"/>
          <w:numId w:val="1"/>
        </w:numPr>
      </w:pPr>
      <w:r>
        <w:t xml:space="preserve">Meet one-on-one with inmates to provide them </w:t>
      </w:r>
      <w:r w:rsidR="002A25C3">
        <w:t xml:space="preserve">an individuated re-entry </w:t>
      </w:r>
      <w:r w:rsidR="003C49EA">
        <w:t xml:space="preserve">release </w:t>
      </w:r>
      <w:r w:rsidR="002A25C3">
        <w:t>plan</w:t>
      </w:r>
    </w:p>
    <w:p w:rsidR="004976E1" w:rsidRDefault="004976E1" w:rsidP="004976E1">
      <w:pPr>
        <w:pStyle w:val="ListParagraph"/>
        <w:numPr>
          <w:ilvl w:val="0"/>
          <w:numId w:val="1"/>
        </w:numPr>
      </w:pPr>
      <w:r>
        <w:t xml:space="preserve">Assist the Re-entry Coordinator </w:t>
      </w:r>
      <w:r w:rsidR="00D301F7">
        <w:t>with providing case management services for inmates</w:t>
      </w:r>
    </w:p>
    <w:p w:rsidR="003C49EA" w:rsidRDefault="003C49EA" w:rsidP="004976E1">
      <w:pPr>
        <w:pStyle w:val="ListParagraph"/>
        <w:numPr>
          <w:ilvl w:val="0"/>
          <w:numId w:val="1"/>
        </w:numPr>
      </w:pPr>
      <w:r>
        <w:t>Participate in community meetings and coalitions regarding the substance use and mental health crises in the community, alongside the Re-Entry Coordinator</w:t>
      </w:r>
    </w:p>
    <w:p w:rsidR="003E13F7" w:rsidRDefault="003C49EA" w:rsidP="003E13F7">
      <w:pPr>
        <w:pStyle w:val="ListParagraph"/>
        <w:numPr>
          <w:ilvl w:val="0"/>
          <w:numId w:val="1"/>
        </w:numPr>
      </w:pPr>
      <w:r>
        <w:t>Provide inmates with reading and other materials to promote their recovery</w:t>
      </w:r>
    </w:p>
    <w:p w:rsidR="003C49EA" w:rsidRDefault="003C49EA" w:rsidP="003E13F7">
      <w:pPr>
        <w:pStyle w:val="ListParagraph"/>
        <w:numPr>
          <w:ilvl w:val="0"/>
          <w:numId w:val="1"/>
        </w:numPr>
      </w:pPr>
      <w:r>
        <w:t>Screen inmates for residential treatment</w:t>
      </w:r>
    </w:p>
    <w:p w:rsidR="00A12BAF" w:rsidRDefault="00A12BAF" w:rsidP="003E13F7">
      <w:pPr>
        <w:pStyle w:val="ListParagraph"/>
        <w:numPr>
          <w:ilvl w:val="0"/>
          <w:numId w:val="1"/>
        </w:numPr>
      </w:pPr>
      <w:r>
        <w:t>Assist the Re-entry Coordinator in expanding the Tuscarawas County Crisis Intervention Team (CIT) program</w:t>
      </w:r>
    </w:p>
    <w:p w:rsidR="003C49EA" w:rsidRDefault="004976E1" w:rsidP="004976E1">
      <w:pPr>
        <w:pStyle w:val="ListParagraph"/>
        <w:numPr>
          <w:ilvl w:val="0"/>
          <w:numId w:val="1"/>
        </w:numPr>
      </w:pPr>
      <w:r>
        <w:t>Perform clerical duties, including but no limited to: copying, faxing, and scanning</w:t>
      </w:r>
      <w:r w:rsidR="003C49EA" w:rsidRPr="003C49EA">
        <w:t xml:space="preserve"> </w:t>
      </w:r>
    </w:p>
    <w:p w:rsidR="004976E1" w:rsidRDefault="003C49EA" w:rsidP="004976E1">
      <w:pPr>
        <w:pStyle w:val="ListParagraph"/>
        <w:numPr>
          <w:ilvl w:val="0"/>
          <w:numId w:val="1"/>
        </w:numPr>
      </w:pPr>
      <w:r>
        <w:t>Engage with inmates in a professional manner</w:t>
      </w:r>
    </w:p>
    <w:p w:rsidR="004976E1" w:rsidRDefault="004976E1">
      <w:r w:rsidRPr="004976E1">
        <w:rPr>
          <w:b/>
          <w:highlight w:val="yellow"/>
        </w:rPr>
        <w:t>WORK HOURS</w:t>
      </w:r>
      <w:r>
        <w:t>:</w:t>
      </w:r>
    </w:p>
    <w:p w:rsidR="004976E1" w:rsidRDefault="004976E1">
      <w:r>
        <w:t xml:space="preserve">8:00am – 4:00pm, </w:t>
      </w:r>
      <w:r w:rsidR="002A25C3">
        <w:t xml:space="preserve">the </w:t>
      </w:r>
      <w:r w:rsidR="0009191D">
        <w:t xml:space="preserve">number of hours per week are </w:t>
      </w:r>
      <w:r>
        <w:t xml:space="preserve">dependent on the requirements </w:t>
      </w:r>
      <w:r w:rsidR="003C49EA">
        <w:t>needed for the intern</w:t>
      </w:r>
    </w:p>
    <w:p w:rsidR="007921BF" w:rsidRDefault="007921BF">
      <w:r w:rsidRPr="007921BF">
        <w:rPr>
          <w:b/>
          <w:highlight w:val="yellow"/>
        </w:rPr>
        <w:t>COMPENSATION</w:t>
      </w:r>
      <w:r>
        <w:t>:</w:t>
      </w:r>
    </w:p>
    <w:p w:rsidR="00384479" w:rsidRDefault="007921BF" w:rsidP="007921BF">
      <w:r>
        <w:t>Non-paid</w:t>
      </w:r>
    </w:p>
    <w:p w:rsidR="004976E1" w:rsidRDefault="007921BF">
      <w:r>
        <w:rPr>
          <w:b/>
          <w:highlight w:val="yellow"/>
        </w:rPr>
        <w:t xml:space="preserve">INTERN QUALIFICATIONS/SKILLS, </w:t>
      </w:r>
      <w:r w:rsidR="004976E1" w:rsidRPr="004976E1">
        <w:rPr>
          <w:b/>
          <w:highlight w:val="yellow"/>
        </w:rPr>
        <w:t xml:space="preserve">EDUCATION, </w:t>
      </w:r>
      <w:r>
        <w:rPr>
          <w:b/>
          <w:highlight w:val="yellow"/>
        </w:rPr>
        <w:t xml:space="preserve">AND </w:t>
      </w:r>
      <w:r w:rsidR="004976E1" w:rsidRPr="004976E1">
        <w:rPr>
          <w:b/>
          <w:highlight w:val="yellow"/>
        </w:rPr>
        <w:t>EXPERIENCE</w:t>
      </w:r>
      <w:r>
        <w:rPr>
          <w:b/>
          <w:highlight w:val="yellow"/>
        </w:rPr>
        <w:t xml:space="preserve"> </w:t>
      </w:r>
      <w:r w:rsidR="004976E1" w:rsidRPr="004976E1">
        <w:rPr>
          <w:b/>
          <w:highlight w:val="yellow"/>
        </w:rPr>
        <w:t>REQUIREMENTS</w:t>
      </w:r>
      <w:r w:rsidR="004976E1">
        <w:t xml:space="preserve">: </w:t>
      </w:r>
    </w:p>
    <w:p w:rsidR="004976E1" w:rsidRDefault="00D301F7" w:rsidP="004976E1">
      <w:pPr>
        <w:pStyle w:val="ListParagraph"/>
        <w:numPr>
          <w:ilvl w:val="0"/>
          <w:numId w:val="2"/>
        </w:numPr>
      </w:pPr>
      <w:r>
        <w:t xml:space="preserve">Must be a current undergraduate or graduate student </w:t>
      </w:r>
      <w:r w:rsidR="000225BD">
        <w:t xml:space="preserve">studying: </w:t>
      </w:r>
      <w:r w:rsidR="00083ADA">
        <w:t xml:space="preserve">counseling, </w:t>
      </w:r>
      <w:r w:rsidR="00A12BAF">
        <w:t xml:space="preserve">social work, </w:t>
      </w:r>
      <w:r w:rsidR="00083ADA">
        <w:t>psychology, criminology, criminal justice</w:t>
      </w:r>
      <w:r w:rsidR="003E13F7">
        <w:t>, or a related program</w:t>
      </w:r>
    </w:p>
    <w:p w:rsidR="004976E1" w:rsidRDefault="00D301F7" w:rsidP="004976E1">
      <w:pPr>
        <w:pStyle w:val="ListParagraph"/>
        <w:numPr>
          <w:ilvl w:val="0"/>
          <w:numId w:val="2"/>
        </w:numPr>
      </w:pPr>
      <w:r>
        <w:t xml:space="preserve">Must have an interest in working with the following groups: </w:t>
      </w:r>
      <w:r w:rsidR="004976E1">
        <w:t xml:space="preserve">the incarcerated population, </w:t>
      </w:r>
      <w:r w:rsidR="003C49EA">
        <w:t xml:space="preserve">those </w:t>
      </w:r>
      <w:r w:rsidR="004976E1">
        <w:t xml:space="preserve">with </w:t>
      </w:r>
      <w:r w:rsidR="00A12BAF">
        <w:t>M</w:t>
      </w:r>
      <w:r w:rsidR="004976E1">
        <w:t xml:space="preserve">ental </w:t>
      </w:r>
      <w:r w:rsidR="00A12BAF">
        <w:t>H</w:t>
      </w:r>
      <w:r w:rsidR="004976E1">
        <w:t xml:space="preserve">ealth </w:t>
      </w:r>
      <w:r w:rsidR="00A12BAF">
        <w:t>D</w:t>
      </w:r>
      <w:r w:rsidR="004976E1">
        <w:t xml:space="preserve">isorders, and </w:t>
      </w:r>
      <w:r w:rsidR="003C49EA">
        <w:t>those</w:t>
      </w:r>
      <w:r w:rsidR="004976E1">
        <w:t xml:space="preserve"> with Substance Use Disorders</w:t>
      </w:r>
    </w:p>
    <w:p w:rsidR="003E13F7" w:rsidRDefault="003E13F7" w:rsidP="004976E1">
      <w:pPr>
        <w:pStyle w:val="ListParagraph"/>
        <w:numPr>
          <w:ilvl w:val="0"/>
          <w:numId w:val="2"/>
        </w:numPr>
      </w:pPr>
      <w:r>
        <w:t>Must be punctual, reliable,</w:t>
      </w:r>
      <w:r w:rsidR="00A12BAF">
        <w:t xml:space="preserve"> professional,</w:t>
      </w:r>
      <w:r>
        <w:t xml:space="preserve"> organized, and </w:t>
      </w:r>
      <w:r w:rsidR="002A25C3">
        <w:t>pa</w:t>
      </w:r>
      <w:r>
        <w:t>ssion</w:t>
      </w:r>
      <w:r w:rsidR="002A25C3">
        <w:t>ate</w:t>
      </w:r>
      <w:r>
        <w:t xml:space="preserve"> </w:t>
      </w:r>
      <w:r w:rsidR="002A25C3">
        <w:t>in</w:t>
      </w:r>
      <w:r>
        <w:t xml:space="preserve"> helping and want</w:t>
      </w:r>
      <w:r w:rsidR="002A25C3">
        <w:t>ing</w:t>
      </w:r>
      <w:r>
        <w:t xml:space="preserve"> to support </w:t>
      </w:r>
      <w:r w:rsidR="002A25C3">
        <w:t>those with mental health and/or substance use disorder</w:t>
      </w:r>
      <w:r w:rsidR="00A12BAF">
        <w:t>s</w:t>
      </w:r>
      <w:r w:rsidR="003C49EA">
        <w:t xml:space="preserve"> to </w:t>
      </w:r>
      <w:r w:rsidR="00A12BAF">
        <w:t>start</w:t>
      </w:r>
      <w:r w:rsidR="00F37E40">
        <w:t xml:space="preserve"> their road to recovery</w:t>
      </w:r>
    </w:p>
    <w:p w:rsidR="00D923F0" w:rsidRDefault="00D923F0" w:rsidP="004976E1">
      <w:pPr>
        <w:pStyle w:val="ListParagraph"/>
        <w:numPr>
          <w:ilvl w:val="0"/>
          <w:numId w:val="2"/>
        </w:numPr>
      </w:pPr>
      <w:r>
        <w:lastRenderedPageBreak/>
        <w:t>Must pass a background check and fingerprinting</w:t>
      </w:r>
    </w:p>
    <w:p w:rsidR="004976E1" w:rsidRDefault="004976E1">
      <w:r w:rsidRPr="004976E1">
        <w:rPr>
          <w:b/>
          <w:highlight w:val="yellow"/>
        </w:rPr>
        <w:t>HOW TO APPLY</w:t>
      </w:r>
      <w:r>
        <w:t>:</w:t>
      </w:r>
    </w:p>
    <w:p w:rsidR="007921BF" w:rsidRDefault="007921BF">
      <w:r>
        <w:t>Email your resume and internship program requirements to:</w:t>
      </w:r>
    </w:p>
    <w:p w:rsidR="004976E1" w:rsidRPr="007921BF" w:rsidRDefault="007921BF">
      <w:pPr>
        <w:rPr>
          <w:lang w:val="es-419"/>
        </w:rPr>
      </w:pPr>
      <w:r w:rsidRPr="007921BF">
        <w:rPr>
          <w:lang w:val="es-419"/>
        </w:rPr>
        <w:t xml:space="preserve">Jenna Kanter-Mesa Vasquez, Re-entry </w:t>
      </w:r>
      <w:r w:rsidR="00A12BAF">
        <w:rPr>
          <w:lang w:val="es-419"/>
        </w:rPr>
        <w:t>Coordinator</w:t>
      </w:r>
      <w:r w:rsidRPr="007921BF">
        <w:rPr>
          <w:lang w:val="es-419"/>
        </w:rPr>
        <w:t xml:space="preserve">, </w:t>
      </w:r>
      <w:hyperlink r:id="rId6" w:history="1">
        <w:r w:rsidRPr="007921BF">
          <w:rPr>
            <w:rStyle w:val="Hyperlink"/>
            <w:lang w:val="es-419"/>
          </w:rPr>
          <w:t>kanter-mesavasquez@co.tuscarawas.oh.us</w:t>
        </w:r>
      </w:hyperlink>
      <w:r w:rsidRPr="007921BF">
        <w:rPr>
          <w:lang w:val="es-419"/>
        </w:rPr>
        <w:t xml:space="preserve"> </w:t>
      </w:r>
    </w:p>
    <w:p w:rsidR="007921BF" w:rsidRPr="007921BF" w:rsidRDefault="007921BF" w:rsidP="007921BF">
      <w:pPr>
        <w:jc w:val="center"/>
        <w:rPr>
          <w:b/>
          <w:i/>
        </w:rPr>
      </w:pPr>
      <w:r w:rsidRPr="007921BF">
        <w:rPr>
          <w:b/>
          <w:i/>
        </w:rPr>
        <w:t>Interns are subject to fingerprinting and a background check</w:t>
      </w:r>
      <w:r>
        <w:rPr>
          <w:b/>
          <w:i/>
        </w:rPr>
        <w:t>.</w:t>
      </w:r>
    </w:p>
    <w:sectPr w:rsidR="007921BF" w:rsidRPr="007921BF" w:rsidSect="004976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B0184"/>
    <w:multiLevelType w:val="hybridMultilevel"/>
    <w:tmpl w:val="9FCE2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02AB7"/>
    <w:multiLevelType w:val="hybridMultilevel"/>
    <w:tmpl w:val="B13CF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B6EA5"/>
    <w:multiLevelType w:val="hybridMultilevel"/>
    <w:tmpl w:val="E82C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6E1"/>
    <w:rsid w:val="000225BD"/>
    <w:rsid w:val="00083ADA"/>
    <w:rsid w:val="0009191D"/>
    <w:rsid w:val="002A25C3"/>
    <w:rsid w:val="00384479"/>
    <w:rsid w:val="003C49EA"/>
    <w:rsid w:val="003E13F7"/>
    <w:rsid w:val="004976E1"/>
    <w:rsid w:val="007921BF"/>
    <w:rsid w:val="00924462"/>
    <w:rsid w:val="009B23D6"/>
    <w:rsid w:val="00A12BAF"/>
    <w:rsid w:val="00AF6813"/>
    <w:rsid w:val="00D301F7"/>
    <w:rsid w:val="00D923F0"/>
    <w:rsid w:val="00F3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ADC3E"/>
  <w15:chartTrackingRefBased/>
  <w15:docId w15:val="{BA21A990-20ED-47D0-BD66-589FD45D1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6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21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21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ter-mesavasquez@co.tuscarawas.oh.u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Kanter-Mesa Vasquez, Jenna</dc:creator>
  <cp:keywords/>
  <dc:description/>
  <cp:lastModifiedBy>Kanter-Mesa Vasquez, Jenna</cp:lastModifiedBy>
  <cp:revision>16</cp:revision>
  <dcterms:created xsi:type="dcterms:W3CDTF">2022-06-15T15:38:00Z</dcterms:created>
  <dcterms:modified xsi:type="dcterms:W3CDTF">2023-02-28T14:32:00Z</dcterms:modified>
</cp:coreProperties>
</file>